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B7A9D" w14:textId="74286537" w:rsidR="0010227E" w:rsidRPr="00B2283C" w:rsidRDefault="003721F3">
      <w:pPr>
        <w:rPr>
          <w:b/>
        </w:rPr>
      </w:pPr>
      <w:r w:rsidRPr="00B2283C">
        <w:rPr>
          <w:b/>
        </w:rPr>
        <w:t xml:space="preserve">FAR OUT:  life on &amp; after the commune </w:t>
      </w:r>
    </w:p>
    <w:p w14:paraId="0BEB926F" w14:textId="77777777" w:rsidR="003721F3" w:rsidRDefault="003721F3"/>
    <w:p w14:paraId="675D650B" w14:textId="6C168A3D" w:rsidR="003721F3" w:rsidRDefault="003721F3">
      <w:r>
        <w:t xml:space="preserve">The film </w:t>
      </w:r>
      <w:r w:rsidR="0010227E">
        <w:t>began</w:t>
      </w:r>
      <w:r>
        <w:t xml:space="preserve"> </w:t>
      </w:r>
      <w:r w:rsidR="00A33ABE">
        <w:t>over fifty years ago</w:t>
      </w:r>
      <w:r>
        <w:t xml:space="preserve"> after Robert Red</w:t>
      </w:r>
      <w:r w:rsidR="008A0444">
        <w:t xml:space="preserve">ford optioned Ray </w:t>
      </w:r>
      <w:proofErr w:type="spellStart"/>
      <w:r w:rsidR="008A0444">
        <w:t>Mungo’s</w:t>
      </w:r>
      <w:proofErr w:type="spellEnd"/>
      <w:r w:rsidR="008A0444">
        <w:t xml:space="preserve"> book </w:t>
      </w:r>
      <w:r w:rsidRPr="008A0444">
        <w:rPr>
          <w:b/>
        </w:rPr>
        <w:t>Famous Long Ago: My Life and Hard Times</w:t>
      </w:r>
      <w:r w:rsidR="00A33ABE" w:rsidRPr="008A0444">
        <w:rPr>
          <w:b/>
        </w:rPr>
        <w:t xml:space="preserve"> with Liberation News Service</w:t>
      </w:r>
      <w:r w:rsidR="00A33ABE">
        <w:t xml:space="preserve"> </w:t>
      </w:r>
      <w:proofErr w:type="gramStart"/>
      <w:r w:rsidR="00A33ABE">
        <w:t>which</w:t>
      </w:r>
      <w:proofErr w:type="gramEnd"/>
      <w:r w:rsidR="00A33ABE">
        <w:t xml:space="preserve"> had made a splash when it was published in the early ‘70s. </w:t>
      </w:r>
      <w:r w:rsidR="004606A1">
        <w:t>V</w:t>
      </w:r>
      <w:r w:rsidR="008A0444">
        <w:t xml:space="preserve">isions of </w:t>
      </w:r>
      <w:proofErr w:type="gramStart"/>
      <w:r w:rsidR="008A0444">
        <w:t>sugar plums</w:t>
      </w:r>
      <w:proofErr w:type="gramEnd"/>
      <w:r w:rsidR="008A0444">
        <w:t xml:space="preserve"> danced in our heads after t</w:t>
      </w:r>
      <w:r w:rsidR="004606A1">
        <w:t>he signing and champagne brunch</w:t>
      </w:r>
      <w:r>
        <w:t>, as we all envisioned the money and fame that would come from an actual movie about our young lives.</w:t>
      </w:r>
    </w:p>
    <w:p w14:paraId="04FA4418" w14:textId="77777777" w:rsidR="003721F3" w:rsidRDefault="003721F3"/>
    <w:p w14:paraId="1013122E" w14:textId="796939AD" w:rsidR="003721F3" w:rsidRDefault="0098537F">
      <w:r>
        <w:t xml:space="preserve">Redford </w:t>
      </w:r>
      <w:r w:rsidR="004606A1">
        <w:t xml:space="preserve">hired </w:t>
      </w:r>
      <w:r>
        <w:t xml:space="preserve">Ray to write the screenplay. </w:t>
      </w:r>
      <w:r w:rsidR="004606A1">
        <w:t>Big mistake</w:t>
      </w:r>
      <w:r w:rsidR="00F47C6B">
        <w:t xml:space="preserve">, as Ray’s </w:t>
      </w:r>
      <w:r w:rsidR="004606A1">
        <w:t xml:space="preserve">script </w:t>
      </w:r>
      <w:r>
        <w:t xml:space="preserve">had nothing to do with the </w:t>
      </w:r>
      <w:r w:rsidR="00A33ABE">
        <w:t xml:space="preserve">original </w:t>
      </w:r>
      <w:r>
        <w:t xml:space="preserve">story </w:t>
      </w:r>
      <w:r w:rsidR="0010227E">
        <w:t>The</w:t>
      </w:r>
      <w:r>
        <w:t xml:space="preserve"> option lapse</w:t>
      </w:r>
      <w:r w:rsidR="0010227E">
        <w:t xml:space="preserve">d, and even </w:t>
      </w:r>
      <w:r>
        <w:t>t</w:t>
      </w:r>
      <w:r w:rsidR="0010227E">
        <w:t>hough</w:t>
      </w:r>
      <w:r>
        <w:t xml:space="preserve"> </w:t>
      </w:r>
      <w:proofErr w:type="spellStart"/>
      <w:r w:rsidR="007069A9">
        <w:t>Mungo</w:t>
      </w:r>
      <w:proofErr w:type="spellEnd"/>
      <w:r>
        <w:t xml:space="preserve"> has been</w:t>
      </w:r>
      <w:r w:rsidR="0010227E">
        <w:t xml:space="preserve"> paid good money over the years by selling the rights</w:t>
      </w:r>
      <w:r w:rsidR="00A33ABE">
        <w:t>,</w:t>
      </w:r>
      <w:r>
        <w:t xml:space="preserve"> no movie </w:t>
      </w:r>
      <w:r w:rsidR="0010227E">
        <w:t>has ever been actually produced.</w:t>
      </w:r>
    </w:p>
    <w:p w14:paraId="46AD30CC" w14:textId="77777777" w:rsidR="0098537F" w:rsidRDefault="0098537F"/>
    <w:p w14:paraId="3394B241" w14:textId="34647702" w:rsidR="003B6D6A" w:rsidRDefault="0046652D">
      <w:r>
        <w:t xml:space="preserve">Later that year, </w:t>
      </w:r>
      <w:r w:rsidR="004606A1">
        <w:t>w</w:t>
      </w:r>
      <w:r>
        <w:t>e met with Ray</w:t>
      </w:r>
      <w:r w:rsidR="004606A1">
        <w:t xml:space="preserve"> and others</w:t>
      </w:r>
      <w:r>
        <w:t xml:space="preserve"> on an island in the middle of the Mississippi </w:t>
      </w:r>
      <w:r w:rsidR="00A33ABE">
        <w:t>in Minneapolis and came up with</w:t>
      </w:r>
      <w:r>
        <w:t xml:space="preserve"> what we thought was a very promising treatment for a narrative film</w:t>
      </w:r>
      <w:r w:rsidR="004606A1">
        <w:t>. Unfortunately, i</w:t>
      </w:r>
      <w:r w:rsidR="00A33ABE">
        <w:t xml:space="preserve">t did not go anywhere and during the subsequent decades we made films about the nuclear power issue, </w:t>
      </w:r>
      <w:r w:rsidR="003B6D6A">
        <w:t xml:space="preserve">Agent Orange and the Vietnam veterans, environment, peace and drug issues as well as other eclectic topics </w:t>
      </w:r>
      <w:r w:rsidR="004606A1">
        <w:t xml:space="preserve">and </w:t>
      </w:r>
      <w:r w:rsidR="007069A9">
        <w:t xml:space="preserve">did </w:t>
      </w:r>
      <w:r w:rsidR="004606A1">
        <w:t>our fair share of work freelancing.</w:t>
      </w:r>
    </w:p>
    <w:p w14:paraId="5F29705E" w14:textId="77777777" w:rsidR="003B6D6A" w:rsidRDefault="003B6D6A"/>
    <w:p w14:paraId="1EF078BE" w14:textId="3BFDCB3C" w:rsidR="00A33ABE" w:rsidRDefault="003B6D6A">
      <w:r>
        <w:t xml:space="preserve">Over that time, we made stabs at tackling our communal origin story–shot film and produced demo reels that never seemed to congeal into a </w:t>
      </w:r>
      <w:proofErr w:type="gramStart"/>
      <w:r>
        <w:t>full scale</w:t>
      </w:r>
      <w:proofErr w:type="gramEnd"/>
      <w:r>
        <w:t xml:space="preserve"> production. We put it off as a project best tackled from the perspective of our middle</w:t>
      </w:r>
      <w:r w:rsidR="004606A1">
        <w:t xml:space="preserve"> age. B</w:t>
      </w:r>
      <w:r>
        <w:t xml:space="preserve">ut that came and went. </w:t>
      </w:r>
    </w:p>
    <w:p w14:paraId="4B7A71D3" w14:textId="77777777" w:rsidR="00A9137C" w:rsidRDefault="00A9137C">
      <w:bookmarkStart w:id="0" w:name="_GoBack"/>
      <w:bookmarkEnd w:id="0"/>
    </w:p>
    <w:p w14:paraId="71CAC831" w14:textId="5140A38A" w:rsidR="006A1E94" w:rsidRDefault="00A9137C">
      <w:r>
        <w:t xml:space="preserve">In 2023, I resolved to start again. Gathering </w:t>
      </w:r>
      <w:r w:rsidR="009F664F">
        <w:t xml:space="preserve">and digitizing </w:t>
      </w:r>
      <w:r>
        <w:t xml:space="preserve">all of the material that had been shot over a fifty year period in many different formats–35mm, 16mm, 8mm, super 8mm, Hi8 video, beta </w:t>
      </w:r>
      <w:proofErr w:type="spellStart"/>
      <w:r>
        <w:t>sp</w:t>
      </w:r>
      <w:proofErr w:type="spellEnd"/>
      <w:r>
        <w:t xml:space="preserve"> video</w:t>
      </w:r>
      <w:r w:rsidR="006A1E94">
        <w:t xml:space="preserve">, </w:t>
      </w:r>
      <w:proofErr w:type="spellStart"/>
      <w:r w:rsidR="006A1E94">
        <w:t>DVCam</w:t>
      </w:r>
      <w:proofErr w:type="spellEnd"/>
      <w:r>
        <w:t xml:space="preserve"> and digital</w:t>
      </w:r>
      <w:r w:rsidR="007069A9">
        <w:t xml:space="preserve"> and the recent interviews from 2006-2010</w:t>
      </w:r>
      <w:r>
        <w:t xml:space="preserve">–I </w:t>
      </w:r>
      <w:r w:rsidR="009F664F">
        <w:t xml:space="preserve">dove into editing this long delayed opus. </w:t>
      </w:r>
    </w:p>
    <w:p w14:paraId="3A8004B6" w14:textId="77777777" w:rsidR="006A1E94" w:rsidRDefault="006A1E94"/>
    <w:p w14:paraId="09795D8A" w14:textId="65B82010" w:rsidR="00A9137C" w:rsidRDefault="009F664F">
      <w:r>
        <w:t xml:space="preserve">A year later, </w:t>
      </w:r>
      <w:r w:rsidR="006A1E94">
        <w:t xml:space="preserve">it is done. </w:t>
      </w:r>
      <w:r w:rsidR="006A1E94">
        <w:rPr>
          <w:b/>
        </w:rPr>
        <w:t>Far Out</w:t>
      </w:r>
      <w:r>
        <w:t xml:space="preserve"> traces the evolution of our little communal family from its urban origins in a left wing faction fight at Liberation News Service (LNS) through years of subsistence, b</w:t>
      </w:r>
      <w:r w:rsidR="006A1E94">
        <w:t>ack-to-the-land farming,</w:t>
      </w:r>
      <w:r>
        <w:t xml:space="preserve"> </w:t>
      </w:r>
      <w:r w:rsidR="006A1E94">
        <w:t xml:space="preserve">to </w:t>
      </w:r>
      <w:r>
        <w:t xml:space="preserve">the re-awakening of </w:t>
      </w:r>
      <w:r w:rsidR="006A1E94">
        <w:t xml:space="preserve">our </w:t>
      </w:r>
      <w:r w:rsidR="00936668">
        <w:t>political and social activism</w:t>
      </w:r>
      <w:r>
        <w:t xml:space="preserve"> through </w:t>
      </w:r>
      <w:r w:rsidR="00682AE3">
        <w:t xml:space="preserve">such things as </w:t>
      </w:r>
      <w:r>
        <w:t xml:space="preserve">community theatre and anti-nuclear organizing. </w:t>
      </w:r>
      <w:r w:rsidR="00CE127D">
        <w:t>Our story includes a</w:t>
      </w:r>
      <w:r>
        <w:t xml:space="preserve"> dramatic act </w:t>
      </w:r>
      <w:r w:rsidR="00CE127D">
        <w:t xml:space="preserve">of home town civil disobedience, </w:t>
      </w:r>
      <w:r>
        <w:t>the building of a national movement</w:t>
      </w:r>
      <w:r w:rsidR="006A1E94">
        <w:t>,</w:t>
      </w:r>
      <w:r w:rsidR="00936668">
        <w:t xml:space="preserve"> </w:t>
      </w:r>
      <w:r>
        <w:t xml:space="preserve">five nights of </w:t>
      </w:r>
      <w:r w:rsidR="00682AE3">
        <w:t xml:space="preserve">sold out </w:t>
      </w:r>
      <w:r>
        <w:t>anti-nuclear concerts at Madison Square Garden</w:t>
      </w:r>
      <w:r w:rsidR="00682AE3">
        <w:t xml:space="preserve"> with the likes of Jackson Browne, Bruce Springsteen, Bonnie </w:t>
      </w:r>
      <w:proofErr w:type="spellStart"/>
      <w:r w:rsidR="00682AE3">
        <w:t>Raitt</w:t>
      </w:r>
      <w:proofErr w:type="spellEnd"/>
      <w:r w:rsidR="00682AE3">
        <w:t>, Crosby, Stills and Nash and many others</w:t>
      </w:r>
      <w:r w:rsidR="00936668">
        <w:t xml:space="preserve"> </w:t>
      </w:r>
      <w:r w:rsidR="00682AE3">
        <w:t>as well as</w:t>
      </w:r>
      <w:r w:rsidR="00936668">
        <w:t xml:space="preserve"> a 250,000 person</w:t>
      </w:r>
      <w:r w:rsidR="00682AE3">
        <w:t xml:space="preserve"> rally.</w:t>
      </w:r>
    </w:p>
    <w:p w14:paraId="65DC0666" w14:textId="77777777" w:rsidR="009F664F" w:rsidRDefault="009F664F"/>
    <w:p w14:paraId="44EE5517" w14:textId="70CFDA39" w:rsidR="009F664F" w:rsidRDefault="009F664F">
      <w:r>
        <w:rPr>
          <w:b/>
        </w:rPr>
        <w:t>Far Out</w:t>
      </w:r>
      <w:r>
        <w:t xml:space="preserve"> paints an int</w:t>
      </w:r>
      <w:r w:rsidR="006A1E94">
        <w:t>imate portrait of how this</w:t>
      </w:r>
      <w:r>
        <w:t xml:space="preserve"> group of artists and activists dealt with the pressing issues of the day–gay and women</w:t>
      </w:r>
      <w:r w:rsidR="003367E4">
        <w:t>’</w:t>
      </w:r>
      <w:r>
        <w:t xml:space="preserve">s rights, sexual freedom, </w:t>
      </w:r>
      <w:r w:rsidR="00936668">
        <w:t xml:space="preserve">nuclear power, </w:t>
      </w:r>
      <w:r>
        <w:t>raising children</w:t>
      </w:r>
      <w:r w:rsidR="00936668">
        <w:t>, the role of the family</w:t>
      </w:r>
      <w:r w:rsidR="006A1E94">
        <w:t>–</w:t>
      </w:r>
      <w:r>
        <w:t>to the realities of life</w:t>
      </w:r>
      <w:r w:rsidR="006A1E94">
        <w:t>, relationships</w:t>
      </w:r>
      <w:r>
        <w:t xml:space="preserve"> and money in an anarchic communal setting.</w:t>
      </w:r>
    </w:p>
    <w:p w14:paraId="0CF20D93" w14:textId="77777777" w:rsidR="00D25E0B" w:rsidRDefault="00D25E0B"/>
    <w:p w14:paraId="3CFF8A35" w14:textId="6262635B" w:rsidR="00D25E0B" w:rsidRDefault="00D04B86">
      <w:r>
        <w:t>It’s been a long, strange tr</w:t>
      </w:r>
      <w:r w:rsidR="00D25E0B">
        <w:t xml:space="preserve">ip as the Grateful Dead put it and I’m glad that I was able to come along for the ride. </w:t>
      </w:r>
      <w:proofErr w:type="gramStart"/>
      <w:r w:rsidR="00D25E0B">
        <w:t>And to document it.</w:t>
      </w:r>
      <w:proofErr w:type="gramEnd"/>
    </w:p>
    <w:p w14:paraId="71CFFB18" w14:textId="77777777" w:rsidR="00D25E0B" w:rsidRDefault="00D25E0B"/>
    <w:p w14:paraId="14E6B489" w14:textId="71A8A802" w:rsidR="00D25E0B" w:rsidRPr="009F664F" w:rsidRDefault="00D25E0B">
      <w:r>
        <w:tab/>
      </w:r>
      <w:r>
        <w:tab/>
      </w:r>
      <w:r>
        <w:tab/>
      </w:r>
      <w:r>
        <w:tab/>
      </w:r>
      <w:r>
        <w:tab/>
        <w:t>Charles Light</w:t>
      </w:r>
    </w:p>
    <w:p w14:paraId="44D9EB1B" w14:textId="77777777" w:rsidR="0046652D" w:rsidRDefault="0046652D"/>
    <w:sectPr w:rsidR="0046652D" w:rsidSect="0010227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F3"/>
    <w:rsid w:val="00053372"/>
    <w:rsid w:val="0010227E"/>
    <w:rsid w:val="001B3A89"/>
    <w:rsid w:val="003367E4"/>
    <w:rsid w:val="003721F3"/>
    <w:rsid w:val="003B6D6A"/>
    <w:rsid w:val="00402999"/>
    <w:rsid w:val="004606A1"/>
    <w:rsid w:val="0046652D"/>
    <w:rsid w:val="00682AE3"/>
    <w:rsid w:val="006A1E94"/>
    <w:rsid w:val="007069A9"/>
    <w:rsid w:val="00777F51"/>
    <w:rsid w:val="008A0444"/>
    <w:rsid w:val="00936668"/>
    <w:rsid w:val="0098537F"/>
    <w:rsid w:val="009F664F"/>
    <w:rsid w:val="00A33ABE"/>
    <w:rsid w:val="00A9137C"/>
    <w:rsid w:val="00B2283C"/>
    <w:rsid w:val="00CE127D"/>
    <w:rsid w:val="00D04B86"/>
    <w:rsid w:val="00D25E0B"/>
    <w:rsid w:val="00EB548E"/>
    <w:rsid w:val="00F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AF57E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2440</Characters>
  <Application>Microsoft Macintosh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Light</dc:creator>
  <cp:keywords/>
  <dc:description/>
  <cp:lastModifiedBy>Charles Light</cp:lastModifiedBy>
  <cp:revision>3</cp:revision>
  <cp:lastPrinted>2024-06-10T16:52:00Z</cp:lastPrinted>
  <dcterms:created xsi:type="dcterms:W3CDTF">2024-06-12T16:43:00Z</dcterms:created>
  <dcterms:modified xsi:type="dcterms:W3CDTF">2024-06-12T16:45:00Z</dcterms:modified>
</cp:coreProperties>
</file>